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08E953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308E956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E954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E955" w14:textId="77777777" w:rsidR="00A36DB4" w:rsidRPr="003767DA" w:rsidRDefault="007638A9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638A9">
              <w:rPr>
                <w:b/>
                <w:sz w:val="26"/>
                <w:szCs w:val="26"/>
              </w:rPr>
              <w:t>202B_</w:t>
            </w:r>
            <w:r w:rsidR="001F1D16">
              <w:rPr>
                <w:b/>
                <w:sz w:val="26"/>
                <w:szCs w:val="26"/>
              </w:rPr>
              <w:t>232</w:t>
            </w:r>
          </w:p>
        </w:tc>
      </w:tr>
      <w:tr w:rsidR="00A36DB4" w14:paraId="5308E95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E95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E958" w14:textId="77777777" w:rsidR="00A36DB4" w:rsidRPr="00516AF4" w:rsidRDefault="00516AF4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2031843</w:t>
            </w:r>
          </w:p>
        </w:tc>
      </w:tr>
    </w:tbl>
    <w:p w14:paraId="5308E95A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308E95B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308E95C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308E95D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308E95E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308E95F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308E960" w14:textId="77777777" w:rsidR="00AB4F44" w:rsidRPr="00AB4F44" w:rsidRDefault="00AB4F44" w:rsidP="00AB4F44"/>
    <w:p w14:paraId="5308E961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308E962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638A9" w:rsidRPr="007638A9">
        <w:rPr>
          <w:b/>
          <w:sz w:val="26"/>
          <w:szCs w:val="26"/>
        </w:rPr>
        <w:t>Крюк SOT 16.1</w:t>
      </w:r>
      <w:r w:rsidR="00516AF4">
        <w:rPr>
          <w:b/>
          <w:sz w:val="26"/>
          <w:szCs w:val="26"/>
        </w:rPr>
        <w:t>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308E963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308E964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308E965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308E966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308E969" w14:textId="77777777" w:rsidTr="005055A4">
        <w:tc>
          <w:tcPr>
            <w:tcW w:w="3652" w:type="dxa"/>
            <w:shd w:val="clear" w:color="auto" w:fill="auto"/>
          </w:tcPr>
          <w:p w14:paraId="5308E967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308E96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308E972" w14:textId="77777777" w:rsidTr="005055A4">
        <w:tc>
          <w:tcPr>
            <w:tcW w:w="3652" w:type="dxa"/>
            <w:shd w:val="clear" w:color="auto" w:fill="auto"/>
          </w:tcPr>
          <w:p w14:paraId="5308E96A" w14:textId="77777777" w:rsidR="001964D2" w:rsidRPr="00275760" w:rsidRDefault="007638A9" w:rsidP="00C60DD6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7638A9">
              <w:t>Крюк SOT 16.1</w:t>
            </w:r>
            <w:r w:rsidR="00C60DD6">
              <w:t>2</w:t>
            </w:r>
          </w:p>
        </w:tc>
        <w:tc>
          <w:tcPr>
            <w:tcW w:w="6252" w:type="dxa"/>
            <w:shd w:val="clear" w:color="auto" w:fill="auto"/>
          </w:tcPr>
          <w:p w14:paraId="5308E96B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308E96C" w14:textId="77777777" w:rsidR="003767DA" w:rsidRPr="00C4661D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638A9">
              <w:rPr>
                <w:color w:val="333333"/>
              </w:rPr>
              <w:t>для подвески проводников на деревянных опорах</w:t>
            </w:r>
            <w:r w:rsidR="00C4661D" w:rsidRPr="00C4661D">
              <w:rPr>
                <w:color w:val="333333"/>
              </w:rPr>
              <w:t>;</w:t>
            </w:r>
          </w:p>
          <w:p w14:paraId="5308E96D" w14:textId="77777777" w:rsidR="00782762" w:rsidRPr="007638A9" w:rsidRDefault="007638A9" w:rsidP="00E372E1">
            <w:pPr>
              <w:ind w:firstLine="0"/>
              <w:jc w:val="left"/>
            </w:pPr>
            <w:r>
              <w:t>Размеры</w:t>
            </w:r>
            <w:r w:rsidRPr="007638A9">
              <w:t>:</w:t>
            </w:r>
          </w:p>
          <w:p w14:paraId="5308E96E" w14:textId="77777777" w:rsidR="00937B63" w:rsidRPr="00937B63" w:rsidRDefault="00937B63" w:rsidP="00E372E1">
            <w:pPr>
              <w:ind w:firstLine="0"/>
              <w:jc w:val="left"/>
            </w:pPr>
            <w:r>
              <w:t>Диаметр крюка</w:t>
            </w:r>
            <w:r w:rsidR="007638A9">
              <w:t xml:space="preserve"> </w:t>
            </w:r>
            <w:r w:rsidR="007638A9" w:rsidRPr="007638A9">
              <w:t>-</w:t>
            </w:r>
            <w:r w:rsidR="007638A9">
              <w:t xml:space="preserve"> </w:t>
            </w:r>
            <w:r w:rsidR="007638A9" w:rsidRPr="007638A9">
              <w:t>1</w:t>
            </w:r>
            <w:r w:rsidR="00516AF4">
              <w:t>2</w:t>
            </w:r>
            <w:r w:rsidR="007638A9" w:rsidRPr="007638A9">
              <w:t xml:space="preserve"> </w:t>
            </w:r>
            <w:r>
              <w:t>мм</w:t>
            </w:r>
            <w:r w:rsidRPr="00937B63">
              <w:t>;</w:t>
            </w:r>
          </w:p>
          <w:p w14:paraId="5308E96F" w14:textId="77777777" w:rsidR="00937B63" w:rsidRPr="00937B63" w:rsidRDefault="007638A9" w:rsidP="00E372E1">
            <w:pPr>
              <w:ind w:firstLine="0"/>
              <w:jc w:val="left"/>
            </w:pPr>
            <w:r>
              <w:t xml:space="preserve"> </w:t>
            </w:r>
            <w:r w:rsidR="00937B63">
              <w:t>Длина</w:t>
            </w:r>
            <w:r w:rsidRPr="007638A9">
              <w:t xml:space="preserve"> </w:t>
            </w:r>
            <w:r w:rsidR="00937B63">
              <w:t xml:space="preserve">изделия </w:t>
            </w:r>
            <w:r w:rsidRPr="007638A9">
              <w:t>– 1</w:t>
            </w:r>
            <w:r w:rsidR="00516AF4">
              <w:t>65</w:t>
            </w:r>
            <w:r w:rsidRPr="007638A9">
              <w:t xml:space="preserve"> </w:t>
            </w:r>
            <w:r w:rsidR="00937B63">
              <w:t>мм</w:t>
            </w:r>
            <w:r w:rsidR="00937B63" w:rsidRPr="00937B63">
              <w:t>;</w:t>
            </w:r>
          </w:p>
          <w:p w14:paraId="5308E970" w14:textId="77777777" w:rsidR="00937B63" w:rsidRPr="00937B63" w:rsidRDefault="00937B63" w:rsidP="00E372E1">
            <w:pPr>
              <w:ind w:firstLine="0"/>
              <w:jc w:val="left"/>
            </w:pPr>
            <w:r>
              <w:t>Длина резьбы</w:t>
            </w:r>
            <w:r w:rsidR="007638A9" w:rsidRPr="007638A9">
              <w:t xml:space="preserve"> – </w:t>
            </w:r>
            <w:r w:rsidR="00C60DD6">
              <w:t>85</w:t>
            </w:r>
            <w:r w:rsidR="007638A9" w:rsidRPr="007638A9">
              <w:t xml:space="preserve"> </w:t>
            </w:r>
            <w:r>
              <w:t>мм</w:t>
            </w:r>
            <w:r w:rsidRPr="00937B63">
              <w:t>;</w:t>
            </w:r>
          </w:p>
          <w:p w14:paraId="5308E971" w14:textId="77777777" w:rsidR="00265BDD" w:rsidRPr="00937B63" w:rsidRDefault="00937B63" w:rsidP="00C60DD6">
            <w:pPr>
              <w:ind w:firstLine="0"/>
              <w:jc w:val="left"/>
            </w:pPr>
            <w:r w:rsidRPr="00937B63">
              <w:t xml:space="preserve"> </w:t>
            </w:r>
            <w:r>
              <w:t xml:space="preserve">Разрушающая нагрузка </w:t>
            </w:r>
            <w:r w:rsidR="007638A9">
              <w:t xml:space="preserve"> – </w:t>
            </w:r>
            <w:r w:rsidR="00C60DD6">
              <w:t>5</w:t>
            </w:r>
            <w:r w:rsidR="007638A9">
              <w:t>,</w:t>
            </w:r>
            <w:r w:rsidR="00C60DD6">
              <w:t>3</w:t>
            </w:r>
            <w:r w:rsidR="007638A9">
              <w:t xml:space="preserve"> кН, </w:t>
            </w:r>
            <w:r w:rsidR="004913CF">
              <w:br/>
              <w:t>Масса</w:t>
            </w:r>
            <w:r w:rsidR="00552C75">
              <w:t xml:space="preserve"> </w:t>
            </w:r>
            <w:r w:rsidR="00DD4CD8">
              <w:t>–</w:t>
            </w:r>
            <w:r w:rsidR="00552C75">
              <w:t xml:space="preserve"> </w:t>
            </w:r>
            <w:r w:rsidR="00C60DD6">
              <w:t>2</w:t>
            </w:r>
            <w:r w:rsidR="007638A9" w:rsidRPr="007638A9">
              <w:t>4</w:t>
            </w:r>
            <w:r w:rsidR="00782762" w:rsidRPr="009660D9">
              <w:t>0</w:t>
            </w:r>
            <w:r w:rsidR="00DD4CD8">
              <w:t xml:space="preserve"> г</w:t>
            </w:r>
            <w:r w:rsidR="00C4661D" w:rsidRPr="00C4661D">
              <w:t>.</w:t>
            </w:r>
            <w:r w:rsidR="007638A9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</w:tc>
      </w:tr>
    </w:tbl>
    <w:p w14:paraId="5308E973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308E974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308E975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308E976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308E977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308E97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AD6B68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308E979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308E97A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308E97B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8B7BF2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308E97C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B7BF2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5308E97D" w14:textId="77777777" w:rsidR="00AB4F44" w:rsidRPr="004C22DB" w:rsidRDefault="008B7BF2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578E">
        <w:rPr>
          <w:sz w:val="24"/>
          <w:szCs w:val="24"/>
        </w:rPr>
        <w:t xml:space="preserve">продукция должна соответствовать требованиям </w:t>
      </w:r>
      <w:r w:rsidRPr="005F618D">
        <w:rPr>
          <w:color w:val="000000"/>
          <w:sz w:val="24"/>
          <w:szCs w:val="24"/>
        </w:rPr>
        <w:t>действующей редакции Положения ПАО «Россети» «О единой технической политике в электросетевом комплексе»</w:t>
      </w:r>
      <w:r w:rsidR="00AB4F44">
        <w:rPr>
          <w:sz w:val="24"/>
          <w:szCs w:val="24"/>
        </w:rPr>
        <w:t>;</w:t>
      </w:r>
    </w:p>
    <w:p w14:paraId="5308E97E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308E97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308E980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8B7BF2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308E981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308E982" w14:textId="0B4315D4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bookmarkStart w:id="1" w:name="_GoBack"/>
      <w:bookmarkEnd w:id="1"/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C737B57" w14:textId="77777777" w:rsidR="009874F6" w:rsidRPr="004F2F52" w:rsidRDefault="009874F6" w:rsidP="009874F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54FA088" w14:textId="77777777" w:rsidR="009874F6" w:rsidRPr="004F2F52" w:rsidRDefault="009874F6" w:rsidP="009874F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7ACE58D8" w14:textId="77777777" w:rsidR="009874F6" w:rsidRPr="004F2F52" w:rsidRDefault="009874F6" w:rsidP="009874F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593355B2" w14:textId="77777777" w:rsidR="009874F6" w:rsidRPr="004F2F52" w:rsidRDefault="009874F6" w:rsidP="009874F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16B77FD" w14:textId="77777777" w:rsidR="009874F6" w:rsidRPr="004F2F52" w:rsidRDefault="009874F6" w:rsidP="009874F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2E6F516" w14:textId="77777777" w:rsidR="009874F6" w:rsidRPr="004F2F52" w:rsidRDefault="009874F6" w:rsidP="009874F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3026CCD" w14:textId="61550E1A" w:rsidR="009874F6" w:rsidRPr="00DE1E02" w:rsidRDefault="009874F6" w:rsidP="009874F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308E983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5308E984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308E98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308E986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308E987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308E988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308E989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308E98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308E98B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5308E98C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308E98D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308E98E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D6B6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308E98F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08E990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308E991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308E992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08E993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308E994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308E995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08E996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308E997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308E99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308E999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5308E99A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308E99B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308E99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308E99D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308E99E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308E99F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308E9A0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308E9A1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B7BF2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308E9A2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308E9A3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308E9A4" w14:textId="77777777" w:rsidR="00AB4F44" w:rsidRDefault="00AB4F44" w:rsidP="00AB4F44">
      <w:pPr>
        <w:rPr>
          <w:sz w:val="26"/>
          <w:szCs w:val="26"/>
        </w:rPr>
      </w:pPr>
    </w:p>
    <w:p w14:paraId="5308E9A5" w14:textId="77777777" w:rsidR="00AB4F44" w:rsidRDefault="00AB4F44" w:rsidP="00AB4F44">
      <w:pPr>
        <w:rPr>
          <w:sz w:val="26"/>
          <w:szCs w:val="26"/>
        </w:rPr>
      </w:pPr>
    </w:p>
    <w:p w14:paraId="5308E9A6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308E9A7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308E9A8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308E9A9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08E9AC" w14:textId="77777777" w:rsidR="00FA3524" w:rsidRDefault="00FA3524">
      <w:r>
        <w:separator/>
      </w:r>
    </w:p>
  </w:endnote>
  <w:endnote w:type="continuationSeparator" w:id="0">
    <w:p w14:paraId="5308E9AD" w14:textId="77777777" w:rsidR="00FA3524" w:rsidRDefault="00FA3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08E9AA" w14:textId="77777777" w:rsidR="00FA3524" w:rsidRDefault="00FA3524">
      <w:r>
        <w:separator/>
      </w:r>
    </w:p>
  </w:footnote>
  <w:footnote w:type="continuationSeparator" w:id="0">
    <w:p w14:paraId="5308E9AB" w14:textId="77777777" w:rsidR="00FA3524" w:rsidRDefault="00FA35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08E9AE" w14:textId="77777777" w:rsidR="003D224E" w:rsidRDefault="00BB4DF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308E9AF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1D16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825"/>
    <w:rsid w:val="0043338D"/>
    <w:rsid w:val="00437205"/>
    <w:rsid w:val="0043769D"/>
    <w:rsid w:val="00437D8C"/>
    <w:rsid w:val="00440D61"/>
    <w:rsid w:val="0044147D"/>
    <w:rsid w:val="004431A0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1A67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6AF4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659E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48B9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B7BF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37B63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874F6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67E8A"/>
    <w:rsid w:val="00A710F6"/>
    <w:rsid w:val="00A72317"/>
    <w:rsid w:val="00A7243E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68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DF9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0DD6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32C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0C0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524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08E953"/>
  <w15:docId w15:val="{9B97E9DD-2E7A-4A09-B0BE-1011C727A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E2CDB-38A0-45F1-AA29-881E39962A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purl.org/dc/dcmitype/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aeb3e8e0-784a-4348-b8a9-74d788c4fa59"/>
    <ds:schemaRef ds:uri="http://purl.org/dc/terms/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ABF6351-44C3-4658-B84F-34D1D90AC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1278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3</cp:revision>
  <cp:lastPrinted>2015-03-19T10:48:00Z</cp:lastPrinted>
  <dcterms:created xsi:type="dcterms:W3CDTF">2016-10-04T07:51:00Z</dcterms:created>
  <dcterms:modified xsi:type="dcterms:W3CDTF">2018-09-26T08:13:00Z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